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27f610015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b1c633349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Gonzales,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2b0593a1b4d41" /><Relationship Type="http://schemas.openxmlformats.org/officeDocument/2006/relationships/numbering" Target="/word/numbering.xml" Id="R44a2f9d767514776" /><Relationship Type="http://schemas.openxmlformats.org/officeDocument/2006/relationships/settings" Target="/word/settings.xml" Id="R4a23e0517b9544b1" /><Relationship Type="http://schemas.openxmlformats.org/officeDocument/2006/relationships/image" Target="/word/media/eeafdbed-3619-4132-bebc-5300c554121c.png" Id="R1f7b1c6333494962" /></Relationships>
</file>