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1c2d5f3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dd51cf6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Goobertown,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1b81aac6466d" /><Relationship Type="http://schemas.openxmlformats.org/officeDocument/2006/relationships/numbering" Target="/word/numbering.xml" Id="R6a028d9c566a48be" /><Relationship Type="http://schemas.openxmlformats.org/officeDocument/2006/relationships/settings" Target="/word/settings.xml" Id="R3c663ab0e1314036" /><Relationship Type="http://schemas.openxmlformats.org/officeDocument/2006/relationships/image" Target="/word/media/7e047a45-4422-452d-88ca-916b9c1d0368.png" Id="R71eadd51cf6945a3" /></Relationships>
</file>