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5356b7408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94db702be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Gooch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7130f087c45d7" /><Relationship Type="http://schemas.openxmlformats.org/officeDocument/2006/relationships/numbering" Target="/word/numbering.xml" Id="R1712bc0e2c554dae" /><Relationship Type="http://schemas.openxmlformats.org/officeDocument/2006/relationships/settings" Target="/word/settings.xml" Id="R1f2a3899a593403f" /><Relationship Type="http://schemas.openxmlformats.org/officeDocument/2006/relationships/image" Target="/word/media/1a7b77c3-5fb3-4421-8f30-35f583fd5340.png" Id="R95894db702be4f2a" /></Relationships>
</file>