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b75320684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0d51946e5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 Intent,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56255342f4c27" /><Relationship Type="http://schemas.openxmlformats.org/officeDocument/2006/relationships/numbering" Target="/word/numbering.xml" Id="Rc55a5db11fbf4979" /><Relationship Type="http://schemas.openxmlformats.org/officeDocument/2006/relationships/settings" Target="/word/settings.xml" Id="R40149c7347d94b17" /><Relationship Type="http://schemas.openxmlformats.org/officeDocument/2006/relationships/image" Target="/word/media/6e39bc60-3510-4042-9c42-3f2dc4e7cbed.png" Id="Re7a0d51946e5494b" /></Relationships>
</file>