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9258c3ca7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1d8eb3413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8a4484f8d4fbd" /><Relationship Type="http://schemas.openxmlformats.org/officeDocument/2006/relationships/numbering" Target="/word/numbering.xml" Id="Rbbf59edcc83e4fba" /><Relationship Type="http://schemas.openxmlformats.org/officeDocument/2006/relationships/settings" Target="/word/settings.xml" Id="R781f7dd157a543b3" /><Relationship Type="http://schemas.openxmlformats.org/officeDocument/2006/relationships/image" Target="/word/media/83f3dbe4-0429-4c15-a1a4-345b572e1d6f.png" Id="R6431d8eb34134115" /></Relationships>
</file>