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274e84906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749914c89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Goodluck,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a78fd965543f4" /><Relationship Type="http://schemas.openxmlformats.org/officeDocument/2006/relationships/numbering" Target="/word/numbering.xml" Id="R373197e4109a4f34" /><Relationship Type="http://schemas.openxmlformats.org/officeDocument/2006/relationships/settings" Target="/word/settings.xml" Id="R7ee0d7c89c4a4224" /><Relationship Type="http://schemas.openxmlformats.org/officeDocument/2006/relationships/image" Target="/word/media/ef1b561b-4b26-4714-b688-ea0930f338ce.png" Id="R0df749914c89404b" /></Relationships>
</file>