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fcbc78ba3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dd538637c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Goodwin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8e9c6d59a47be" /><Relationship Type="http://schemas.openxmlformats.org/officeDocument/2006/relationships/numbering" Target="/word/numbering.xml" Id="Racc60e73993143dd" /><Relationship Type="http://schemas.openxmlformats.org/officeDocument/2006/relationships/settings" Target="/word/settings.xml" Id="R683cc2a8c72e40ec" /><Relationship Type="http://schemas.openxmlformats.org/officeDocument/2006/relationships/image" Target="/word/media/cebe42d7-2926-4b18-be36-8c6f923d58c6.png" Id="Rf88dd538637c4f0f" /></Relationships>
</file>