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33f24d669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1afeed67b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Goodwin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d8bd7e4e942f0" /><Relationship Type="http://schemas.openxmlformats.org/officeDocument/2006/relationships/numbering" Target="/word/numbering.xml" Id="Re78feaea328247fa" /><Relationship Type="http://schemas.openxmlformats.org/officeDocument/2006/relationships/settings" Target="/word/settings.xml" Id="Rbf51c5fd458a48f3" /><Relationship Type="http://schemas.openxmlformats.org/officeDocument/2006/relationships/image" Target="/word/media/af7c352f-f17f-4835-82a0-aebf4991c0dc.png" Id="R6821afeed67b4c58" /></Relationships>
</file>