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1bf5561d6042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a4bd9581f145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Goose Falls,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e8d0c2e85564054" /><Relationship Type="http://schemas.openxmlformats.org/officeDocument/2006/relationships/numbering" Target="/word/numbering.xml" Id="R68c87522b7ca485f" /><Relationship Type="http://schemas.openxmlformats.org/officeDocument/2006/relationships/settings" Target="/word/settings.xml" Id="R348e24e943eb4337" /><Relationship Type="http://schemas.openxmlformats.org/officeDocument/2006/relationships/image" Target="/word/media/eff2ea8f-5e51-43e4-9e1e-de2f5c10a053.png" Id="R8aa4bd9581f14556" /></Relationships>
</file>