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e4cdbc2b2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30a5fe233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Gordo,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d3d4c5a3e4ad5" /><Relationship Type="http://schemas.openxmlformats.org/officeDocument/2006/relationships/numbering" Target="/word/numbering.xml" Id="R694bc72b1d9c4eba" /><Relationship Type="http://schemas.openxmlformats.org/officeDocument/2006/relationships/settings" Target="/word/settings.xml" Id="Re03667621d854bf0" /><Relationship Type="http://schemas.openxmlformats.org/officeDocument/2006/relationships/image" Target="/word/media/6d2109bf-3b96-4120-a468-f7db9afefcb7.png" Id="R9bd30a5fe23342d0" /></Relationships>
</file>