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1d6fdf2e2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70724470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8d3171aeb4ae9" /><Relationship Type="http://schemas.openxmlformats.org/officeDocument/2006/relationships/numbering" Target="/word/numbering.xml" Id="R40ca118a7efd45f7" /><Relationship Type="http://schemas.openxmlformats.org/officeDocument/2006/relationships/settings" Target="/word/settings.xml" Id="Rb7617fb711ef4dc4" /><Relationship Type="http://schemas.openxmlformats.org/officeDocument/2006/relationships/image" Target="/word/media/39157ee2-1b97-480b-a451-068755c57455.png" Id="R0691707244704a17" /></Relationships>
</file>