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b89d0e017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7bbc11df9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e9b76a8b4f7f" /><Relationship Type="http://schemas.openxmlformats.org/officeDocument/2006/relationships/numbering" Target="/word/numbering.xml" Id="R01273712f67f4321" /><Relationship Type="http://schemas.openxmlformats.org/officeDocument/2006/relationships/settings" Target="/word/settings.xml" Id="R029244f5dd584d4a" /><Relationship Type="http://schemas.openxmlformats.org/officeDocument/2006/relationships/image" Target="/word/media/cf610811-2446-4adf-9312-b6ff2cf67430.png" Id="Ra5c7bbc11df94485" /></Relationships>
</file>