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b3f3b434f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66ade4eea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3b0077fb945fb" /><Relationship Type="http://schemas.openxmlformats.org/officeDocument/2006/relationships/numbering" Target="/word/numbering.xml" Id="Refcea243d71245f8" /><Relationship Type="http://schemas.openxmlformats.org/officeDocument/2006/relationships/settings" Target="/word/settings.xml" Id="R9dcab66442864526" /><Relationship Type="http://schemas.openxmlformats.org/officeDocument/2006/relationships/image" Target="/word/media/02c6054f-86e3-4008-b793-279fa17a4fee.png" Id="R7bb66ade4eea4aa2" /></Relationships>
</file>