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d626e1c3b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ce83e5cf5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Gorhamtown,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264a83f344d9a" /><Relationship Type="http://schemas.openxmlformats.org/officeDocument/2006/relationships/numbering" Target="/word/numbering.xml" Id="Rfb6219ee23ec4f31" /><Relationship Type="http://schemas.openxmlformats.org/officeDocument/2006/relationships/settings" Target="/word/settings.xml" Id="R3d7fd1a63c3a4078" /><Relationship Type="http://schemas.openxmlformats.org/officeDocument/2006/relationships/image" Target="/word/media/25bf5bb5-d4f9-4a3a-a4d2-a0c9bb6b6722.png" Id="R9d6ce83e5cf540dd" /></Relationships>
</file>