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907afa41a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364a12329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Gorsuch,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b255d17b043fe" /><Relationship Type="http://schemas.openxmlformats.org/officeDocument/2006/relationships/numbering" Target="/word/numbering.xml" Id="R90818e34216844bf" /><Relationship Type="http://schemas.openxmlformats.org/officeDocument/2006/relationships/settings" Target="/word/settings.xml" Id="R5927ce275b744193" /><Relationship Type="http://schemas.openxmlformats.org/officeDocument/2006/relationships/image" Target="/word/media/54b508c3-45ef-49eb-b30e-5006ccc8b98f.png" Id="R0b5364a12329478d" /></Relationships>
</file>