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142f215cd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bc8594285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Gothic,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14f032c8e4184" /><Relationship Type="http://schemas.openxmlformats.org/officeDocument/2006/relationships/numbering" Target="/word/numbering.xml" Id="R75c21608a55b4345" /><Relationship Type="http://schemas.openxmlformats.org/officeDocument/2006/relationships/settings" Target="/word/settings.xml" Id="R380f276a8cfd4c9d" /><Relationship Type="http://schemas.openxmlformats.org/officeDocument/2006/relationships/image" Target="/word/media/fb4e1c86-5dfc-42ca-bc79-16c6ceb80378.png" Id="Ree7bc85942854f8c" /></Relationships>
</file>