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13a11ac81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4fcfb2553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2943b48d488b" /><Relationship Type="http://schemas.openxmlformats.org/officeDocument/2006/relationships/numbering" Target="/word/numbering.xml" Id="R046d3f16ddfe4992" /><Relationship Type="http://schemas.openxmlformats.org/officeDocument/2006/relationships/settings" Target="/word/settings.xml" Id="Ra4347f88172b468b" /><Relationship Type="http://schemas.openxmlformats.org/officeDocument/2006/relationships/image" Target="/word/media/8443fabf-87cd-4fbf-874d-4f7dd9cda1c7.png" Id="Rec74fcfb25534237" /></Relationships>
</file>