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06edb562940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ef2a2958ce44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Goulding,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2c00c0367a4c93" /><Relationship Type="http://schemas.openxmlformats.org/officeDocument/2006/relationships/numbering" Target="/word/numbering.xml" Id="R59aee31e0138474a" /><Relationship Type="http://schemas.openxmlformats.org/officeDocument/2006/relationships/settings" Target="/word/settings.xml" Id="Racfdf021cf384742" /><Relationship Type="http://schemas.openxmlformats.org/officeDocument/2006/relationships/image" Target="/word/media/62cab1b4-bde9-4058-b8d8-6b41e635cab0.png" Id="R6def2a2958ce448b" /></Relationships>
</file>