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0d80335c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ce721c5b5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Goumaz,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82861122340e3" /><Relationship Type="http://schemas.openxmlformats.org/officeDocument/2006/relationships/numbering" Target="/word/numbering.xml" Id="Raa7e4776f1b54096" /><Relationship Type="http://schemas.openxmlformats.org/officeDocument/2006/relationships/settings" Target="/word/settings.xml" Id="Rff05540767664b2b" /><Relationship Type="http://schemas.openxmlformats.org/officeDocument/2006/relationships/image" Target="/word/media/79c57569-62f3-4043-af16-b2a5dc875b1a.png" Id="Ra14ce721c5b54bde" /></Relationships>
</file>