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aae34d19d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2b80affb6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Gowango,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ef305e39d4134" /><Relationship Type="http://schemas.openxmlformats.org/officeDocument/2006/relationships/numbering" Target="/word/numbering.xml" Id="R424f49e3a2a542af" /><Relationship Type="http://schemas.openxmlformats.org/officeDocument/2006/relationships/settings" Target="/word/settings.xml" Id="R8c22558ccc5443b1" /><Relationship Type="http://schemas.openxmlformats.org/officeDocument/2006/relationships/image" Target="/word/media/79dff943-d545-4550-987a-493c28f2bce5.png" Id="R2272b80affb64661" /></Relationships>
</file>