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ea6ee1661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a219016ec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Gowansville,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0aa066d104086" /><Relationship Type="http://schemas.openxmlformats.org/officeDocument/2006/relationships/numbering" Target="/word/numbering.xml" Id="R68349070e3724fe3" /><Relationship Type="http://schemas.openxmlformats.org/officeDocument/2006/relationships/settings" Target="/word/settings.xml" Id="R9e431e1cdd664b8a" /><Relationship Type="http://schemas.openxmlformats.org/officeDocument/2006/relationships/image" Target="/word/media/00d7650b-18f9-45c7-a445-2e02a8ae7e02.png" Id="R0b5a219016ec4610" /></Relationships>
</file>