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b61b8b5ec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2207ed2e3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5c331a8134375" /><Relationship Type="http://schemas.openxmlformats.org/officeDocument/2006/relationships/numbering" Target="/word/numbering.xml" Id="R0be91942887043c2" /><Relationship Type="http://schemas.openxmlformats.org/officeDocument/2006/relationships/settings" Target="/word/settings.xml" Id="Rf4e2f7f46f6d43bd" /><Relationship Type="http://schemas.openxmlformats.org/officeDocument/2006/relationships/image" Target="/word/media/8a36b730-0101-487d-942f-3eaa7aeb3f9b.png" Id="Rce62207ed2e34d89" /></Relationships>
</file>