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5926e5fab041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a7505943aa43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Gowrie,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d527fbbf5e46c7" /><Relationship Type="http://schemas.openxmlformats.org/officeDocument/2006/relationships/numbering" Target="/word/numbering.xml" Id="R7185d52508be4a6f" /><Relationship Type="http://schemas.openxmlformats.org/officeDocument/2006/relationships/settings" Target="/word/settings.xml" Id="R7c0017160269408e" /><Relationship Type="http://schemas.openxmlformats.org/officeDocument/2006/relationships/image" Target="/word/media/daae59df-8465-4d39-8659-92f9ac6482fa.png" Id="Rbfa7505943aa438a" /></Relationships>
</file>