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d248fd89e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d8231b75d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Grace Hill,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e226c37e04b79" /><Relationship Type="http://schemas.openxmlformats.org/officeDocument/2006/relationships/numbering" Target="/word/numbering.xml" Id="R998f3e8747174573" /><Relationship Type="http://schemas.openxmlformats.org/officeDocument/2006/relationships/settings" Target="/word/settings.xml" Id="Rd2ceeafdf5294ee1" /><Relationship Type="http://schemas.openxmlformats.org/officeDocument/2006/relationships/image" Target="/word/media/373bb9ff-b198-4665-9bb3-bcdcd6639ff7.png" Id="R828d8231b75d4b46" /></Relationships>
</file>