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80f9ba19b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1d5735904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Gracelock,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593246c664ccc" /><Relationship Type="http://schemas.openxmlformats.org/officeDocument/2006/relationships/numbering" Target="/word/numbering.xml" Id="Rec60e1d01cb74253" /><Relationship Type="http://schemas.openxmlformats.org/officeDocument/2006/relationships/settings" Target="/word/settings.xml" Id="R49f57a3b682b45f8" /><Relationship Type="http://schemas.openxmlformats.org/officeDocument/2006/relationships/image" Target="/word/media/2f5282c7-dbdb-4da7-ae5d-e51a5a190502.png" Id="R60a1d5735904465b" /></Relationships>
</file>