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300e834e9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0bbfb7bd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Graddick,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2ddccace4c82" /><Relationship Type="http://schemas.openxmlformats.org/officeDocument/2006/relationships/numbering" Target="/word/numbering.xml" Id="R7d141a7359fd44f3" /><Relationship Type="http://schemas.openxmlformats.org/officeDocument/2006/relationships/settings" Target="/word/settings.xml" Id="R582c829776e8475e" /><Relationship Type="http://schemas.openxmlformats.org/officeDocument/2006/relationships/image" Target="/word/media/46257556-5ea4-4bd2-abea-91ae6da04e34.png" Id="R45070bbfb7bd4283" /></Relationships>
</file>