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91deddb3f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76e081e24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Grafton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84c654b5147f9" /><Relationship Type="http://schemas.openxmlformats.org/officeDocument/2006/relationships/numbering" Target="/word/numbering.xml" Id="Recea651bccee4a04" /><Relationship Type="http://schemas.openxmlformats.org/officeDocument/2006/relationships/settings" Target="/word/settings.xml" Id="Rfe1d9885ae8c4a82" /><Relationship Type="http://schemas.openxmlformats.org/officeDocument/2006/relationships/image" Target="/word/media/4f0ab5c7-feb8-47ad-a925-23a35f43142a.png" Id="R42a76e081e244088" /></Relationships>
</file>