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06a904427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e49899e1f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Grambling,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e5942cd084e4a" /><Relationship Type="http://schemas.openxmlformats.org/officeDocument/2006/relationships/numbering" Target="/word/numbering.xml" Id="Re074e9302c61465e" /><Relationship Type="http://schemas.openxmlformats.org/officeDocument/2006/relationships/settings" Target="/word/settings.xml" Id="R6a206e7939af4b80" /><Relationship Type="http://schemas.openxmlformats.org/officeDocument/2006/relationships/image" Target="/word/media/a405479a-7b70-4d5b-8ca8-775af92c8043.png" Id="R75ee49899e1f4a2a" /></Relationships>
</file>