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f813b5af4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4aa43b844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Granada,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2f869147f45ed" /><Relationship Type="http://schemas.openxmlformats.org/officeDocument/2006/relationships/numbering" Target="/word/numbering.xml" Id="Re6e01a23f0114502" /><Relationship Type="http://schemas.openxmlformats.org/officeDocument/2006/relationships/settings" Target="/word/settings.xml" Id="Rf1b374455ad547c3" /><Relationship Type="http://schemas.openxmlformats.org/officeDocument/2006/relationships/image" Target="/word/media/aba4bf16-0ea2-492b-a3a8-9c0ba0e52a1c.png" Id="R4024aa43b8444c59" /></Relationships>
</file>