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3175b2f80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6909c354c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Eddy,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e569cdbbe49df" /><Relationship Type="http://schemas.openxmlformats.org/officeDocument/2006/relationships/numbering" Target="/word/numbering.xml" Id="R697265e4eba64550" /><Relationship Type="http://schemas.openxmlformats.org/officeDocument/2006/relationships/settings" Target="/word/settings.xml" Id="Rd8ee509f750d4bed" /><Relationship Type="http://schemas.openxmlformats.org/officeDocument/2006/relationships/image" Target="/word/media/7a3ed604-dccd-469e-8ac4-9b8f008a1162.png" Id="Ra5e6909c354c4c16" /></Relationships>
</file>