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20b4ab288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337daee7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b7f11e4394636" /><Relationship Type="http://schemas.openxmlformats.org/officeDocument/2006/relationships/numbering" Target="/word/numbering.xml" Id="Rc2dc20d4dd6040dd" /><Relationship Type="http://schemas.openxmlformats.org/officeDocument/2006/relationships/settings" Target="/word/settings.xml" Id="R8265627b78f64276" /><Relationship Type="http://schemas.openxmlformats.org/officeDocument/2006/relationships/image" Target="/word/media/82ab6415-b5ba-4007-aa9e-9f71ac659a1a.png" Id="R464337daee754b23" /></Relationships>
</file>