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8357bfd16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dbbab2887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River,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a1c2577ff499f" /><Relationship Type="http://schemas.openxmlformats.org/officeDocument/2006/relationships/numbering" Target="/word/numbering.xml" Id="R2a29d0431c624d2d" /><Relationship Type="http://schemas.openxmlformats.org/officeDocument/2006/relationships/settings" Target="/word/settings.xml" Id="R8f5e2457d6f14c89" /><Relationship Type="http://schemas.openxmlformats.org/officeDocument/2006/relationships/image" Target="/word/media/8c6bd598-994c-4e96-b52a-abb20142d812.png" Id="R1b0dbbab2887445d" /></Relationships>
</file>