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af4a00a40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8549fb405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Tower,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b6133b8ce45fd" /><Relationship Type="http://schemas.openxmlformats.org/officeDocument/2006/relationships/numbering" Target="/word/numbering.xml" Id="R51b234db234a46b6" /><Relationship Type="http://schemas.openxmlformats.org/officeDocument/2006/relationships/settings" Target="/word/settings.xml" Id="R9a705394a57441eb" /><Relationship Type="http://schemas.openxmlformats.org/officeDocument/2006/relationships/image" Target="/word/media/85a415bd-3f20-4632-8cbd-e62179cac3ca.png" Id="R2bd8549fb40545d7" /></Relationships>
</file>