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f58409e1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17ee723b6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View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a22c0138d4335" /><Relationship Type="http://schemas.openxmlformats.org/officeDocument/2006/relationships/numbering" Target="/word/numbering.xml" Id="R327f6a625a644d92" /><Relationship Type="http://schemas.openxmlformats.org/officeDocument/2006/relationships/settings" Target="/word/settings.xml" Id="R61dda985902d4fd4" /><Relationship Type="http://schemas.openxmlformats.org/officeDocument/2006/relationships/image" Target="/word/media/c2f1a861-4400-4bc1-97bc-5c06e233573c.png" Id="R1c517ee723b64a32" /></Relationships>
</file>