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932eec6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b333c28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b3ee21184f06" /><Relationship Type="http://schemas.openxmlformats.org/officeDocument/2006/relationships/numbering" Target="/word/numbering.xml" Id="R09efa5f4439349d7" /><Relationship Type="http://schemas.openxmlformats.org/officeDocument/2006/relationships/settings" Target="/word/settings.xml" Id="R4f653dea28924f15" /><Relationship Type="http://schemas.openxmlformats.org/officeDocument/2006/relationships/image" Target="/word/media/be85cc96-3fb3-4109-851c-d9d01623ed7c.png" Id="Re0b8b333c28d421b" /></Relationships>
</file>