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f8ca962c3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2fae5e032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Grandberry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1b249ed14ae4" /><Relationship Type="http://schemas.openxmlformats.org/officeDocument/2006/relationships/numbering" Target="/word/numbering.xml" Id="Rc3cba4dd9ab3462e" /><Relationship Type="http://schemas.openxmlformats.org/officeDocument/2006/relationships/settings" Target="/word/settings.xml" Id="R1817d9dec65e4a23" /><Relationship Type="http://schemas.openxmlformats.org/officeDocument/2006/relationships/image" Target="/word/media/e4439bb9-3fed-483e-9712-6cff1ac5e861.png" Id="R8e82fae5e0324f58" /></Relationships>
</file>