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0518cc6b8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d0a416754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01d1f207c4a5e" /><Relationship Type="http://schemas.openxmlformats.org/officeDocument/2006/relationships/numbering" Target="/word/numbering.xml" Id="Rff48937ecd58451b" /><Relationship Type="http://schemas.openxmlformats.org/officeDocument/2006/relationships/settings" Target="/word/settings.xml" Id="Rf56abc33b9b64775" /><Relationship Type="http://schemas.openxmlformats.org/officeDocument/2006/relationships/image" Target="/word/media/828d167a-e056-47f9-a020-7e710d7ef67e.png" Id="R8b9d0a416754478a" /></Relationships>
</file>