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017fd2b8e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76fdbabbe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Granger,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d5c37e45e49e0" /><Relationship Type="http://schemas.openxmlformats.org/officeDocument/2006/relationships/numbering" Target="/word/numbering.xml" Id="Rf7223bdf54c04071" /><Relationship Type="http://schemas.openxmlformats.org/officeDocument/2006/relationships/settings" Target="/word/settings.xml" Id="R095bdbf8dc0f4554" /><Relationship Type="http://schemas.openxmlformats.org/officeDocument/2006/relationships/image" Target="/word/media/62ef10f9-88ce-4318-a682-95f135ac1d1c.png" Id="Rb2076fdbabbe4c3d" /></Relationships>
</file>