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7a2720210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275b3b5c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c901dc314036" /><Relationship Type="http://schemas.openxmlformats.org/officeDocument/2006/relationships/numbering" Target="/word/numbering.xml" Id="R0bce3ea40e1e4cc9" /><Relationship Type="http://schemas.openxmlformats.org/officeDocument/2006/relationships/settings" Target="/word/settings.xml" Id="R8bbb74cea00645b3" /><Relationship Type="http://schemas.openxmlformats.org/officeDocument/2006/relationships/image" Target="/word/media/0aa5a725-9061-43fb-8981-b56ee9cce59c.png" Id="Rf2c1275b3b5c4a84" /></Relationships>
</file>