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bbe8e5475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3a157419a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d674d6b8d44b3" /><Relationship Type="http://schemas.openxmlformats.org/officeDocument/2006/relationships/numbering" Target="/word/numbering.xml" Id="R8da8598cf4824d6c" /><Relationship Type="http://schemas.openxmlformats.org/officeDocument/2006/relationships/settings" Target="/word/settings.xml" Id="R9a65e5823496411c" /><Relationship Type="http://schemas.openxmlformats.org/officeDocument/2006/relationships/image" Target="/word/media/5898de4a-fa4b-4b4f-87ea-fa2e279f1123.png" Id="R6e53a157419a44d3" /></Relationships>
</file>