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dc49c5d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4290a5eb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9147f2cd45e1" /><Relationship Type="http://schemas.openxmlformats.org/officeDocument/2006/relationships/numbering" Target="/word/numbering.xml" Id="R16f807e93ce74116" /><Relationship Type="http://schemas.openxmlformats.org/officeDocument/2006/relationships/settings" Target="/word/settings.xml" Id="Rbb3c2c6926a1420e" /><Relationship Type="http://schemas.openxmlformats.org/officeDocument/2006/relationships/image" Target="/word/media/9e01acb2-f747-417e-b2c8-1c5fd7193be4.png" Id="R35c4290a5ebd4e69" /></Relationships>
</file>