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8d3bef54f443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b61360a39546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ec7d46dd9d4801" /><Relationship Type="http://schemas.openxmlformats.org/officeDocument/2006/relationships/numbering" Target="/word/numbering.xml" Id="Rcbbdedfdeb254d7d" /><Relationship Type="http://schemas.openxmlformats.org/officeDocument/2006/relationships/settings" Target="/word/settings.xml" Id="R1676cc71f89e45e4" /><Relationship Type="http://schemas.openxmlformats.org/officeDocument/2006/relationships/image" Target="/word/media/2722e2ba-2126-454b-94a0-397f9450712c.png" Id="Rfab61360a3954675" /></Relationships>
</file>