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b36316179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2675f1873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aeefab622452f" /><Relationship Type="http://schemas.openxmlformats.org/officeDocument/2006/relationships/numbering" Target="/word/numbering.xml" Id="R0e0a54ec026544d6" /><Relationship Type="http://schemas.openxmlformats.org/officeDocument/2006/relationships/settings" Target="/word/settings.xml" Id="Rb41fb10a27f7454d" /><Relationship Type="http://schemas.openxmlformats.org/officeDocument/2006/relationships/image" Target="/word/media/156eb9bd-7f27-49a4-b9fc-ab0b7bcb2836.png" Id="R9472675f187345f7" /></Relationships>
</file>