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f927d14f6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db172d5ef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Grapefield,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1967a2f594ca1" /><Relationship Type="http://schemas.openxmlformats.org/officeDocument/2006/relationships/numbering" Target="/word/numbering.xml" Id="Rb59c962a27eb49e4" /><Relationship Type="http://schemas.openxmlformats.org/officeDocument/2006/relationships/settings" Target="/word/settings.xml" Id="R57b1b6e304d84fb2" /><Relationship Type="http://schemas.openxmlformats.org/officeDocument/2006/relationships/image" Target="/word/media/1e32ff79-b18c-401f-ab89-db98165cfbef.png" Id="R8c6db172d5ef4ea4" /></Relationships>
</file>