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654226e1b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80058e69f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Grappes Bluff,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5643037ad49d4" /><Relationship Type="http://schemas.openxmlformats.org/officeDocument/2006/relationships/numbering" Target="/word/numbering.xml" Id="R2dd8b908250044ef" /><Relationship Type="http://schemas.openxmlformats.org/officeDocument/2006/relationships/settings" Target="/word/settings.xml" Id="R775e61fa6a23447c" /><Relationship Type="http://schemas.openxmlformats.org/officeDocument/2006/relationships/image" Target="/word/media/59479c3c-0b59-4188-9d16-219a9bc71584.png" Id="R0ed80058e69f4837" /></Relationships>
</file>