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4df15166d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664c92a19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Grass Range,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3d88cd03c4a46" /><Relationship Type="http://schemas.openxmlformats.org/officeDocument/2006/relationships/numbering" Target="/word/numbering.xml" Id="R000f94cce1484aea" /><Relationship Type="http://schemas.openxmlformats.org/officeDocument/2006/relationships/settings" Target="/word/settings.xml" Id="Rb227ed3b3dc44946" /><Relationship Type="http://schemas.openxmlformats.org/officeDocument/2006/relationships/image" Target="/word/media/65767ee1-88ce-478e-b85c-eb639e7fd8c6.png" Id="R0f9664c92a194af6" /></Relationships>
</file>