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79df9c9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f86f5fa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bcbfec97843a1" /><Relationship Type="http://schemas.openxmlformats.org/officeDocument/2006/relationships/numbering" Target="/word/numbering.xml" Id="R0be90d9425494dd1" /><Relationship Type="http://schemas.openxmlformats.org/officeDocument/2006/relationships/settings" Target="/word/settings.xml" Id="R72d7cfe8907b4bff" /><Relationship Type="http://schemas.openxmlformats.org/officeDocument/2006/relationships/image" Target="/word/media/f58f9b5a-1a95-4335-a354-f79076f74eac.png" Id="R424af86f5faa4a35" /></Relationships>
</file>