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67f810ae8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7aa3256d5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Gravelotte,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8c5c413304e50" /><Relationship Type="http://schemas.openxmlformats.org/officeDocument/2006/relationships/numbering" Target="/word/numbering.xml" Id="R7b5d692e5b9744cf" /><Relationship Type="http://schemas.openxmlformats.org/officeDocument/2006/relationships/settings" Target="/word/settings.xml" Id="R250ba1d7cfbc4135" /><Relationship Type="http://schemas.openxmlformats.org/officeDocument/2006/relationships/image" Target="/word/media/ee0b6975-631a-419a-8544-db08e8f82fe2.png" Id="Rff47aa3256d544a0" /></Relationships>
</file>