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b74864a0a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ac33bd406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c8b2655824956" /><Relationship Type="http://schemas.openxmlformats.org/officeDocument/2006/relationships/numbering" Target="/word/numbering.xml" Id="R30660bf3520044b8" /><Relationship Type="http://schemas.openxmlformats.org/officeDocument/2006/relationships/settings" Target="/word/settings.xml" Id="R430e2f2388254134" /><Relationship Type="http://schemas.openxmlformats.org/officeDocument/2006/relationships/image" Target="/word/media/367ec90e-141d-470d-a1c3-9bc19195e09d.png" Id="R08bac33bd4064a38" /></Relationships>
</file>