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a5022be54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e6e01c631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df6c7c03e46f9" /><Relationship Type="http://schemas.openxmlformats.org/officeDocument/2006/relationships/numbering" Target="/word/numbering.xml" Id="Ra1b101a789ee4203" /><Relationship Type="http://schemas.openxmlformats.org/officeDocument/2006/relationships/settings" Target="/word/settings.xml" Id="R02bca4d3de424566" /><Relationship Type="http://schemas.openxmlformats.org/officeDocument/2006/relationships/image" Target="/word/media/99baf64a-1b09-40dd-8ffd-6b6daadb8d8c.png" Id="R1afe6e01c631441c" /></Relationships>
</file>